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BBD" w:rsidRDefault="00A27A69" w:rsidP="00AA2306">
      <w:pPr>
        <w:spacing w:before="58"/>
        <w:ind w:left="820" w:right="44"/>
        <w:jc w:val="right"/>
      </w:pPr>
      <w:proofErr w:type="spellStart"/>
      <w:r>
        <w:t>Yessie</w:t>
      </w:r>
      <w:proofErr w:type="spellEnd"/>
      <w:r>
        <w:t xml:space="preserve"> Ortega</w:t>
      </w:r>
    </w:p>
    <w:p w:rsidR="00813BBD" w:rsidRDefault="00813BBD">
      <w:pPr>
        <w:pStyle w:val="BodyText"/>
        <w:spacing w:before="0"/>
        <w:ind w:left="0"/>
        <w:rPr>
          <w:sz w:val="22"/>
        </w:rPr>
      </w:pPr>
    </w:p>
    <w:p w:rsidR="00813BBD" w:rsidRDefault="00813BBD">
      <w:pPr>
        <w:pStyle w:val="BodyText"/>
        <w:spacing w:before="0"/>
        <w:ind w:left="0"/>
        <w:rPr>
          <w:sz w:val="22"/>
        </w:rPr>
      </w:pPr>
    </w:p>
    <w:p w:rsidR="00813BBD" w:rsidRDefault="00A27A69" w:rsidP="001226DB">
      <w:pPr>
        <w:pStyle w:val="BodyText"/>
        <w:spacing w:before="1"/>
        <w:ind w:left="0" w:right="44"/>
        <w:jc w:val="center"/>
      </w:pPr>
      <w:bookmarkStart w:id="0" w:name="_GoBack"/>
      <w:bookmarkEnd w:id="0"/>
      <w:r w:rsidRPr="001226DB">
        <w:rPr>
          <w:b/>
        </w:rPr>
        <w:t>Segregation</w:t>
      </w:r>
      <w:r>
        <w:t xml:space="preserve"> 1964</w:t>
      </w:r>
    </w:p>
    <w:p w:rsidR="00813BBD" w:rsidRDefault="00813BBD" w:rsidP="001226DB">
      <w:pPr>
        <w:pStyle w:val="BodyText"/>
        <w:spacing w:before="8"/>
        <w:ind w:left="0"/>
        <w:jc w:val="center"/>
        <w:rPr>
          <w:sz w:val="30"/>
        </w:rPr>
      </w:pPr>
    </w:p>
    <w:p w:rsidR="00813BBD" w:rsidRDefault="00A27A69" w:rsidP="001226DB">
      <w:pPr>
        <w:pStyle w:val="BodyText"/>
        <w:spacing w:before="0" w:line="504" w:lineRule="auto"/>
        <w:ind w:left="0" w:right="44"/>
      </w:pPr>
      <w:r w:rsidRPr="001226DB">
        <w:rPr>
          <w:u w:val="single"/>
        </w:rPr>
        <w:t xml:space="preserve">Freedom </w:t>
      </w:r>
      <w:r w:rsidR="001226DB" w:rsidRPr="001226DB">
        <w:rPr>
          <w:u w:val="single"/>
        </w:rPr>
        <w:t>S</w:t>
      </w:r>
      <w:r w:rsidRPr="001226DB">
        <w:rPr>
          <w:u w:val="single"/>
        </w:rPr>
        <w:t>chool</w:t>
      </w:r>
      <w:r w:rsidR="001226DB" w:rsidRPr="001226DB">
        <w:rPr>
          <w:u w:val="single"/>
        </w:rPr>
        <w:t>,</w:t>
      </w:r>
      <w:r w:rsidRPr="001226DB">
        <w:rPr>
          <w:u w:val="single"/>
        </w:rPr>
        <w:t xml:space="preserve"> </w:t>
      </w:r>
      <w:r w:rsidR="001226DB" w:rsidRPr="001226DB">
        <w:rPr>
          <w:u w:val="single"/>
        </w:rPr>
        <w:t>Y</w:t>
      </w:r>
      <w:r w:rsidRPr="001226DB">
        <w:rPr>
          <w:u w:val="single"/>
        </w:rPr>
        <w:t>es</w:t>
      </w:r>
      <w:r>
        <w:t>, Amy Little Sug</w:t>
      </w:r>
      <w:r w:rsidR="001226DB">
        <w:t>a</w:t>
      </w:r>
      <w:r>
        <w:t xml:space="preserve">r, </w:t>
      </w:r>
      <w:proofErr w:type="spellStart"/>
      <w:r>
        <w:t>Philonne</w:t>
      </w:r>
      <w:proofErr w:type="spellEnd"/>
      <w:r>
        <w:t xml:space="preserve"> Book’s, New York, 2001</w:t>
      </w:r>
    </w:p>
    <w:p w:rsidR="001226DB" w:rsidRDefault="00A27A69" w:rsidP="001226DB">
      <w:pPr>
        <w:pStyle w:val="BodyText"/>
        <w:spacing w:line="504" w:lineRule="auto"/>
        <w:ind w:right="44" w:firstLine="720"/>
        <w:jc w:val="center"/>
      </w:pPr>
      <w:r>
        <w:t>Real historical figures in documented situations.</w:t>
      </w:r>
    </w:p>
    <w:p w:rsidR="001226DB" w:rsidRDefault="001226DB">
      <w:pPr>
        <w:pStyle w:val="BodyText"/>
        <w:spacing w:line="504" w:lineRule="auto"/>
        <w:ind w:right="44" w:firstLine="720"/>
      </w:pPr>
    </w:p>
    <w:p w:rsidR="00813BBD" w:rsidRDefault="00A27A69">
      <w:pPr>
        <w:pStyle w:val="BodyText"/>
        <w:spacing w:line="504" w:lineRule="auto"/>
        <w:ind w:right="44" w:firstLine="720"/>
      </w:pPr>
      <w:r>
        <w:t xml:space="preserve">This story </w:t>
      </w:r>
      <w:proofErr w:type="gramStart"/>
      <w:r>
        <w:t>is narrated</w:t>
      </w:r>
      <w:proofErr w:type="gramEnd"/>
      <w:r>
        <w:t xml:space="preserve"> in first person through the eyes of </w:t>
      </w:r>
      <w:proofErr w:type="spellStart"/>
      <w:r>
        <w:t>Joile</w:t>
      </w:r>
      <w:proofErr w:type="spellEnd"/>
      <w:r>
        <w:t xml:space="preserve">. She is a little black girl who lives in a small Mississippi town during the Mississippi </w:t>
      </w:r>
      <w:r w:rsidR="001226DB">
        <w:t>S</w:t>
      </w:r>
      <w:r>
        <w:t xml:space="preserve">ummer </w:t>
      </w:r>
      <w:r w:rsidR="001226DB">
        <w:t>P</w:t>
      </w:r>
      <w:r>
        <w:t>roject in 1964.</w:t>
      </w:r>
    </w:p>
    <w:p w:rsidR="00813BBD" w:rsidRDefault="00A27A69">
      <w:pPr>
        <w:pStyle w:val="BodyText"/>
        <w:spacing w:line="504" w:lineRule="auto"/>
        <w:ind w:right="73" w:firstLine="1440"/>
      </w:pPr>
      <w:r>
        <w:t xml:space="preserve">In the beginning of the </w:t>
      </w:r>
      <w:proofErr w:type="gramStart"/>
      <w:r>
        <w:t>story</w:t>
      </w:r>
      <w:proofErr w:type="gramEnd"/>
      <w:r>
        <w:t xml:space="preserve"> she is worried about freedom school and the people who burned the school. These people were unhappy </w:t>
      </w:r>
      <w:proofErr w:type="gramStart"/>
      <w:r>
        <w:t>with</w:t>
      </w:r>
      <w:proofErr w:type="gramEnd"/>
      <w:r>
        <w:t xml:space="preserve"> Amy because she is teaching black kids and she is white. Some of the bad things that happened was the school </w:t>
      </w:r>
      <w:proofErr w:type="gramStart"/>
      <w:r>
        <w:t>got</w:t>
      </w:r>
      <w:proofErr w:type="gramEnd"/>
      <w:r>
        <w:t xml:space="preserve"> burned down, somebody threw a brick through </w:t>
      </w:r>
      <w:proofErr w:type="spellStart"/>
      <w:r>
        <w:t>Joile’s</w:t>
      </w:r>
      <w:proofErr w:type="spellEnd"/>
      <w:r>
        <w:t xml:space="preserve"> room window and wrote a nasty note to Jolie. The good thing that happened in the story was Annie kept teaching the school underneath the tree, the people at the town were building the new school and guarding it so that the black children can go to school.</w:t>
      </w:r>
    </w:p>
    <w:p w:rsidR="00813BBD" w:rsidRDefault="00A27A69">
      <w:pPr>
        <w:pStyle w:val="BodyText"/>
        <w:spacing w:line="504" w:lineRule="auto"/>
        <w:ind w:right="44" w:firstLine="720"/>
      </w:pPr>
      <w:r>
        <w:t xml:space="preserve">Jolie was </w:t>
      </w:r>
      <w:proofErr w:type="gramStart"/>
      <w:r>
        <w:t>brave and fearless</w:t>
      </w:r>
      <w:proofErr w:type="gramEnd"/>
      <w:r>
        <w:t xml:space="preserve"> and worried. She was worried but then Uncle Shad told Jolie storie</w:t>
      </w:r>
      <w:r w:rsidR="001226DB">
        <w:t>s</w:t>
      </w:r>
      <w:r>
        <w:t xml:space="preserve"> to stay strong and so Jolie became brave.</w:t>
      </w:r>
    </w:p>
    <w:p w:rsidR="00813BBD" w:rsidRDefault="00A27A69">
      <w:pPr>
        <w:pStyle w:val="BodyText"/>
        <w:ind w:right="44"/>
      </w:pPr>
      <w:r>
        <w:t xml:space="preserve">She went to the school and helped Annie </w:t>
      </w:r>
      <w:proofErr w:type="gramStart"/>
      <w:r>
        <w:t>at the school and to be a look</w:t>
      </w:r>
      <w:proofErr w:type="gramEnd"/>
    </w:p>
    <w:p w:rsidR="00813BBD" w:rsidRDefault="00813BBD">
      <w:pPr>
        <w:sectPr w:rsidR="00813BBD">
          <w:type w:val="continuous"/>
          <w:pgSz w:w="12240" w:h="15840"/>
          <w:pgMar w:top="1400" w:right="1360" w:bottom="280" w:left="1340" w:header="720" w:footer="720" w:gutter="0"/>
          <w:cols w:space="720"/>
        </w:sectPr>
      </w:pPr>
    </w:p>
    <w:p w:rsidR="00813BBD" w:rsidRDefault="00A27A69">
      <w:pPr>
        <w:pStyle w:val="BodyText"/>
        <w:spacing w:before="47" w:line="504" w:lineRule="auto"/>
      </w:pPr>
      <w:proofErr w:type="gramStart"/>
      <w:r>
        <w:lastRenderedPageBreak/>
        <w:t>out</w:t>
      </w:r>
      <w:proofErr w:type="gramEnd"/>
      <w:r>
        <w:t>. Jolie learns that to do anything she must not let anybody get in her way of learning</w:t>
      </w:r>
      <w:r w:rsidR="001226DB">
        <w:t xml:space="preserve"> (theme)</w:t>
      </w:r>
      <w:r>
        <w:t>.</w:t>
      </w:r>
    </w:p>
    <w:p w:rsidR="00813BBD" w:rsidRDefault="00A27A69">
      <w:pPr>
        <w:pStyle w:val="BodyText"/>
        <w:spacing w:line="504" w:lineRule="auto"/>
        <w:ind w:right="79" w:firstLine="720"/>
      </w:pPr>
      <w:r>
        <w:t xml:space="preserve">Annie would tell the story different because Annie was the white teacher. She, Annie the white teacher, would tell us what the white people would tell her about teaching black kids The second thing about how it would be different is she would tell us about what it is like to be haunted by angry white people. The last thing that would be different is she would tell us how life is </w:t>
      </w:r>
      <w:r w:rsidR="00AA2306">
        <w:t xml:space="preserve">like </w:t>
      </w:r>
      <w:proofErr w:type="spellStart"/>
      <w:r>
        <w:t>eaching</w:t>
      </w:r>
      <w:proofErr w:type="spellEnd"/>
      <w:r>
        <w:t xml:space="preserve"> those poor black kids and what the whites would think of it.</w:t>
      </w:r>
    </w:p>
    <w:p w:rsidR="00813BBD" w:rsidRDefault="00A27A69">
      <w:pPr>
        <w:pStyle w:val="BodyText"/>
        <w:spacing w:line="504" w:lineRule="auto"/>
        <w:ind w:right="173" w:firstLine="720"/>
      </w:pPr>
      <w:r>
        <w:t xml:space="preserve">Jolie’s interactions with her family help us understand that the blacks and whites </w:t>
      </w:r>
      <w:proofErr w:type="gramStart"/>
      <w:r>
        <w:t>were not allowed</w:t>
      </w:r>
      <w:proofErr w:type="gramEnd"/>
      <w:r>
        <w:t xml:space="preserve"> to go to school together during segregation. The whites burned down black </w:t>
      </w:r>
      <w:r w:rsidR="00AA2306">
        <w:t xml:space="preserve">children </w:t>
      </w:r>
      <w:r>
        <w:t>schools</w:t>
      </w:r>
      <w:r w:rsidR="00AA2306">
        <w:t>.  T</w:t>
      </w:r>
      <w:r>
        <w:t>he</w:t>
      </w:r>
      <w:r w:rsidR="00AA2306">
        <w:t xml:space="preserve"> black people</w:t>
      </w:r>
      <w:r>
        <w:t xml:space="preserve"> would get angry, but they started to build a new school. Then the Mississippi </w:t>
      </w:r>
      <w:r w:rsidR="00AA2306">
        <w:t>S</w:t>
      </w:r>
      <w:r>
        <w:t xml:space="preserve">ummer </w:t>
      </w:r>
      <w:r w:rsidR="00AA2306">
        <w:t>P</w:t>
      </w:r>
      <w:r>
        <w:t>roject came in 1964 and white teachers came to teach black kids. This made the whites very angry and made them do very bad things to the blacks.</w:t>
      </w:r>
    </w:p>
    <w:p w:rsidR="00AA2306" w:rsidRDefault="00AA2306" w:rsidP="00AA2306">
      <w:pPr>
        <w:pStyle w:val="BodyText"/>
      </w:pPr>
    </w:p>
    <w:p w:rsidR="00813BBD" w:rsidRDefault="00A27A69" w:rsidP="00AA2306">
      <w:pPr>
        <w:pStyle w:val="BodyText"/>
      </w:pPr>
      <w:proofErr w:type="gramStart"/>
      <w:r>
        <w:t>3</w:t>
      </w:r>
      <w:proofErr w:type="gramEnd"/>
      <w:r>
        <w:t xml:space="preserve"> historical facts from the story:</w:t>
      </w:r>
    </w:p>
    <w:p w:rsidR="00813BBD" w:rsidRDefault="00813BBD">
      <w:pPr>
        <w:pStyle w:val="BodyText"/>
        <w:spacing w:before="8"/>
        <w:ind w:left="0"/>
        <w:rPr>
          <w:sz w:val="30"/>
        </w:rPr>
      </w:pPr>
    </w:p>
    <w:p w:rsidR="00813BBD" w:rsidRDefault="00A27A69">
      <w:pPr>
        <w:pStyle w:val="ListParagraph"/>
        <w:numPr>
          <w:ilvl w:val="0"/>
          <w:numId w:val="1"/>
        </w:numPr>
        <w:tabs>
          <w:tab w:val="left" w:pos="820"/>
        </w:tabs>
        <w:ind w:firstLine="0"/>
        <w:jc w:val="left"/>
        <w:rPr>
          <w:sz w:val="28"/>
        </w:rPr>
      </w:pPr>
      <w:r>
        <w:rPr>
          <w:sz w:val="28"/>
        </w:rPr>
        <w:t>Freedom school was in the</w:t>
      </w:r>
      <w:r>
        <w:rPr>
          <w:spacing w:val="-16"/>
          <w:sz w:val="28"/>
        </w:rPr>
        <w:t xml:space="preserve"> </w:t>
      </w:r>
      <w:r>
        <w:rPr>
          <w:sz w:val="28"/>
        </w:rPr>
        <w:t>south.</w:t>
      </w:r>
    </w:p>
    <w:p w:rsidR="00813BBD" w:rsidRDefault="00813BBD">
      <w:pPr>
        <w:pStyle w:val="BodyText"/>
        <w:spacing w:before="8"/>
        <w:ind w:left="0"/>
        <w:rPr>
          <w:sz w:val="30"/>
        </w:rPr>
      </w:pPr>
    </w:p>
    <w:p w:rsidR="00813BBD" w:rsidRDefault="00A27A69">
      <w:pPr>
        <w:pStyle w:val="ListParagraph"/>
        <w:numPr>
          <w:ilvl w:val="0"/>
          <w:numId w:val="1"/>
        </w:numPr>
        <w:tabs>
          <w:tab w:val="left" w:pos="820"/>
        </w:tabs>
        <w:ind w:left="820"/>
        <w:jc w:val="left"/>
        <w:rPr>
          <w:sz w:val="28"/>
        </w:rPr>
      </w:pPr>
      <w:r>
        <w:rPr>
          <w:sz w:val="28"/>
        </w:rPr>
        <w:t xml:space="preserve">The whites </w:t>
      </w:r>
      <w:r w:rsidR="00AA2306">
        <w:rPr>
          <w:sz w:val="28"/>
        </w:rPr>
        <w:t xml:space="preserve">and blacks </w:t>
      </w:r>
      <w:proofErr w:type="gramStart"/>
      <w:r>
        <w:rPr>
          <w:sz w:val="28"/>
        </w:rPr>
        <w:t>didn’t</w:t>
      </w:r>
      <w:proofErr w:type="gramEnd"/>
      <w:r>
        <w:rPr>
          <w:sz w:val="28"/>
        </w:rPr>
        <w:t xml:space="preserve"> like each other, only some whites liked</w:t>
      </w:r>
      <w:r>
        <w:rPr>
          <w:spacing w:val="-31"/>
          <w:sz w:val="28"/>
        </w:rPr>
        <w:t xml:space="preserve"> </w:t>
      </w:r>
      <w:r>
        <w:rPr>
          <w:sz w:val="28"/>
        </w:rPr>
        <w:t>blacks.</w:t>
      </w:r>
    </w:p>
    <w:p w:rsidR="00813BBD" w:rsidRDefault="00813BBD">
      <w:pPr>
        <w:rPr>
          <w:sz w:val="28"/>
        </w:rPr>
        <w:sectPr w:rsidR="00813BBD">
          <w:pgSz w:w="12240" w:h="15840"/>
          <w:pgMar w:top="1400" w:right="1340" w:bottom="280" w:left="1340" w:header="720" w:footer="720" w:gutter="0"/>
          <w:cols w:space="720"/>
        </w:sectPr>
      </w:pPr>
    </w:p>
    <w:p w:rsidR="00813BBD" w:rsidRDefault="00A27A69" w:rsidP="00AA2306">
      <w:pPr>
        <w:pStyle w:val="ListParagraph"/>
        <w:numPr>
          <w:ilvl w:val="0"/>
          <w:numId w:val="1"/>
        </w:numPr>
        <w:tabs>
          <w:tab w:val="left" w:pos="460"/>
        </w:tabs>
        <w:ind w:left="461" w:right="274"/>
        <w:jc w:val="left"/>
        <w:rPr>
          <w:sz w:val="28"/>
        </w:rPr>
      </w:pPr>
      <w:r>
        <w:rPr>
          <w:sz w:val="28"/>
        </w:rPr>
        <w:lastRenderedPageBreak/>
        <w:t>The whites burned down the school because a white teacher</w:t>
      </w:r>
      <w:r>
        <w:rPr>
          <w:spacing w:val="-35"/>
          <w:sz w:val="28"/>
        </w:rPr>
        <w:t xml:space="preserve"> </w:t>
      </w:r>
      <w:r>
        <w:rPr>
          <w:sz w:val="28"/>
        </w:rPr>
        <w:t xml:space="preserve">was </w:t>
      </w:r>
      <w:r w:rsidR="00AA2306">
        <w:rPr>
          <w:sz w:val="28"/>
        </w:rPr>
        <w:t>te</w:t>
      </w:r>
      <w:r>
        <w:rPr>
          <w:sz w:val="28"/>
        </w:rPr>
        <w:t>aching black</w:t>
      </w:r>
      <w:r>
        <w:rPr>
          <w:spacing w:val="-6"/>
          <w:sz w:val="28"/>
        </w:rPr>
        <w:t xml:space="preserve"> </w:t>
      </w:r>
      <w:r>
        <w:rPr>
          <w:sz w:val="28"/>
        </w:rPr>
        <w:t>kids.</w:t>
      </w:r>
    </w:p>
    <w:p w:rsidR="00AA2306" w:rsidRDefault="00AA2306">
      <w:pPr>
        <w:pStyle w:val="BodyText"/>
        <w:ind w:left="460"/>
      </w:pPr>
    </w:p>
    <w:p w:rsidR="00AA2306" w:rsidRDefault="00AA2306">
      <w:pPr>
        <w:pStyle w:val="BodyText"/>
        <w:ind w:left="460"/>
      </w:pPr>
    </w:p>
    <w:p w:rsidR="00813BBD" w:rsidRDefault="00A27A69" w:rsidP="00AA2306">
      <w:pPr>
        <w:pStyle w:val="BodyText"/>
        <w:ind w:left="0"/>
      </w:pPr>
      <w:r>
        <w:t>Historical facts from the author’s notes:</w:t>
      </w:r>
    </w:p>
    <w:p w:rsidR="00813BBD" w:rsidRDefault="00813BBD">
      <w:pPr>
        <w:pStyle w:val="BodyText"/>
        <w:spacing w:before="8"/>
        <w:ind w:left="0"/>
        <w:rPr>
          <w:sz w:val="30"/>
        </w:rPr>
      </w:pPr>
    </w:p>
    <w:p w:rsidR="00813BBD" w:rsidRPr="00AA2306" w:rsidRDefault="00A27A69" w:rsidP="00AA2306">
      <w:pPr>
        <w:pStyle w:val="ListParagraph"/>
        <w:numPr>
          <w:ilvl w:val="0"/>
          <w:numId w:val="2"/>
        </w:numPr>
        <w:tabs>
          <w:tab w:val="left" w:pos="1180"/>
        </w:tabs>
        <w:ind w:right="950"/>
        <w:rPr>
          <w:sz w:val="28"/>
        </w:rPr>
      </w:pPr>
      <w:r w:rsidRPr="00AA2306">
        <w:rPr>
          <w:sz w:val="28"/>
        </w:rPr>
        <w:t>The Mississippi summer project started in 1964 as</w:t>
      </w:r>
      <w:r w:rsidRPr="00AA2306">
        <w:rPr>
          <w:spacing w:val="-28"/>
          <w:sz w:val="28"/>
        </w:rPr>
        <w:t xml:space="preserve"> </w:t>
      </w:r>
      <w:r w:rsidRPr="00AA2306">
        <w:rPr>
          <w:sz w:val="28"/>
        </w:rPr>
        <w:t xml:space="preserve">the </w:t>
      </w:r>
      <w:r w:rsidR="00AA2306" w:rsidRPr="00AA2306">
        <w:rPr>
          <w:sz w:val="28"/>
        </w:rPr>
        <w:t>M</w:t>
      </w:r>
      <w:r w:rsidRPr="00AA2306">
        <w:rPr>
          <w:sz w:val="28"/>
        </w:rPr>
        <w:t>ississippi summer</w:t>
      </w:r>
      <w:r w:rsidRPr="00AA2306">
        <w:rPr>
          <w:spacing w:val="-12"/>
          <w:sz w:val="28"/>
        </w:rPr>
        <w:t xml:space="preserve"> </w:t>
      </w:r>
      <w:r w:rsidRPr="00AA2306">
        <w:rPr>
          <w:sz w:val="28"/>
        </w:rPr>
        <w:t>project.</w:t>
      </w:r>
      <w:r w:rsidR="00AA2306">
        <w:rPr>
          <w:sz w:val="28"/>
        </w:rPr>
        <w:br/>
      </w:r>
    </w:p>
    <w:p w:rsidR="00813BBD" w:rsidRPr="00AA2306" w:rsidRDefault="00A27A69" w:rsidP="00AA2306">
      <w:pPr>
        <w:pStyle w:val="ListParagraph"/>
        <w:numPr>
          <w:ilvl w:val="0"/>
          <w:numId w:val="2"/>
        </w:numPr>
        <w:tabs>
          <w:tab w:val="left" w:pos="1180"/>
        </w:tabs>
        <w:spacing w:before="9"/>
        <w:rPr>
          <w:sz w:val="28"/>
        </w:rPr>
      </w:pPr>
      <w:r w:rsidRPr="00AA2306">
        <w:rPr>
          <w:sz w:val="28"/>
        </w:rPr>
        <w:t>Segregation star</w:t>
      </w:r>
      <w:r w:rsidR="00AA2306">
        <w:rPr>
          <w:sz w:val="28"/>
        </w:rPr>
        <w:t>t</w:t>
      </w:r>
      <w:r w:rsidRPr="00AA2306">
        <w:rPr>
          <w:sz w:val="28"/>
        </w:rPr>
        <w:t>ed around this time (Jim Crowe</w:t>
      </w:r>
      <w:r w:rsidRPr="00AA2306">
        <w:rPr>
          <w:spacing w:val="-29"/>
          <w:sz w:val="28"/>
        </w:rPr>
        <w:t xml:space="preserve"> </w:t>
      </w:r>
      <w:r w:rsidRPr="00AA2306">
        <w:rPr>
          <w:sz w:val="28"/>
        </w:rPr>
        <w:t>laws)</w:t>
      </w:r>
      <w:r w:rsidR="00AA2306">
        <w:rPr>
          <w:sz w:val="28"/>
        </w:rPr>
        <w:t>.</w:t>
      </w:r>
    </w:p>
    <w:sectPr w:rsidR="00813BBD" w:rsidRPr="00AA2306">
      <w:pgSz w:w="12240" w:h="15840"/>
      <w:pgMar w:top="140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244CA"/>
    <w:multiLevelType w:val="hybridMultilevel"/>
    <w:tmpl w:val="7B9CB4D2"/>
    <w:lvl w:ilvl="0" w:tplc="836A1142">
      <w:start w:val="1"/>
      <w:numFmt w:val="decimal"/>
      <w:lvlText w:val="%1."/>
      <w:lvlJc w:val="left"/>
      <w:pPr>
        <w:ind w:left="460" w:hanging="360"/>
        <w:jc w:val="right"/>
      </w:pPr>
      <w:rPr>
        <w:rFonts w:ascii="Arial" w:eastAsia="Arial" w:hAnsi="Arial" w:cs="Arial" w:hint="default"/>
        <w:spacing w:val="-30"/>
        <w:w w:val="99"/>
        <w:sz w:val="28"/>
        <w:szCs w:val="28"/>
      </w:rPr>
    </w:lvl>
    <w:lvl w:ilvl="1" w:tplc="7292B476">
      <w:start w:val="1"/>
      <w:numFmt w:val="decimal"/>
      <w:lvlText w:val="%2."/>
      <w:lvlJc w:val="left"/>
      <w:pPr>
        <w:ind w:left="1180" w:hanging="360"/>
        <w:jc w:val="left"/>
      </w:pPr>
      <w:rPr>
        <w:rFonts w:ascii="Arial" w:eastAsia="Arial" w:hAnsi="Arial" w:cs="Arial" w:hint="default"/>
        <w:spacing w:val="-30"/>
        <w:w w:val="99"/>
        <w:sz w:val="28"/>
        <w:szCs w:val="28"/>
      </w:rPr>
    </w:lvl>
    <w:lvl w:ilvl="2" w:tplc="80001AB8">
      <w:start w:val="1"/>
      <w:numFmt w:val="bullet"/>
      <w:lvlText w:val="•"/>
      <w:lvlJc w:val="left"/>
      <w:pPr>
        <w:ind w:left="2028" w:hanging="360"/>
      </w:pPr>
      <w:rPr>
        <w:rFonts w:hint="default"/>
      </w:rPr>
    </w:lvl>
    <w:lvl w:ilvl="3" w:tplc="8C844814">
      <w:start w:val="1"/>
      <w:numFmt w:val="bullet"/>
      <w:lvlText w:val="•"/>
      <w:lvlJc w:val="left"/>
      <w:pPr>
        <w:ind w:left="2877" w:hanging="360"/>
      </w:pPr>
      <w:rPr>
        <w:rFonts w:hint="default"/>
      </w:rPr>
    </w:lvl>
    <w:lvl w:ilvl="4" w:tplc="7BB8D6EA">
      <w:start w:val="1"/>
      <w:numFmt w:val="bullet"/>
      <w:lvlText w:val="•"/>
      <w:lvlJc w:val="left"/>
      <w:pPr>
        <w:ind w:left="3726" w:hanging="360"/>
      </w:pPr>
      <w:rPr>
        <w:rFonts w:hint="default"/>
      </w:rPr>
    </w:lvl>
    <w:lvl w:ilvl="5" w:tplc="5A3C1F58">
      <w:start w:val="1"/>
      <w:numFmt w:val="bullet"/>
      <w:lvlText w:val="•"/>
      <w:lvlJc w:val="left"/>
      <w:pPr>
        <w:ind w:left="4575" w:hanging="360"/>
      </w:pPr>
      <w:rPr>
        <w:rFonts w:hint="default"/>
      </w:rPr>
    </w:lvl>
    <w:lvl w:ilvl="6" w:tplc="E2A682CC">
      <w:start w:val="1"/>
      <w:numFmt w:val="bullet"/>
      <w:lvlText w:val="•"/>
      <w:lvlJc w:val="left"/>
      <w:pPr>
        <w:ind w:left="5424" w:hanging="360"/>
      </w:pPr>
      <w:rPr>
        <w:rFonts w:hint="default"/>
      </w:rPr>
    </w:lvl>
    <w:lvl w:ilvl="7" w:tplc="3F807886">
      <w:start w:val="1"/>
      <w:numFmt w:val="bullet"/>
      <w:lvlText w:val="•"/>
      <w:lvlJc w:val="left"/>
      <w:pPr>
        <w:ind w:left="6273" w:hanging="360"/>
      </w:pPr>
      <w:rPr>
        <w:rFonts w:hint="default"/>
      </w:rPr>
    </w:lvl>
    <w:lvl w:ilvl="8" w:tplc="48BCD800">
      <w:start w:val="1"/>
      <w:numFmt w:val="bullet"/>
      <w:lvlText w:val="•"/>
      <w:lvlJc w:val="left"/>
      <w:pPr>
        <w:ind w:left="7122" w:hanging="360"/>
      </w:pPr>
      <w:rPr>
        <w:rFonts w:hint="default"/>
      </w:rPr>
    </w:lvl>
  </w:abstractNum>
  <w:abstractNum w:abstractNumId="1" w15:restartNumberingAfterBreak="0">
    <w:nsid w:val="1BCE5519"/>
    <w:multiLevelType w:val="hybridMultilevel"/>
    <w:tmpl w:val="AD6447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BBD"/>
    <w:rsid w:val="001226DB"/>
    <w:rsid w:val="00813BBD"/>
    <w:rsid w:val="00A27A69"/>
    <w:rsid w:val="00AA2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B0566"/>
  <w15:docId w15:val="{BB5B4341-0027-4E47-8321-766A9C85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ind w:left="100"/>
    </w:pPr>
    <w:rPr>
      <w:sz w:val="28"/>
      <w:szCs w:val="28"/>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Wrins-Ryan, Linda</dc:creator>
  <cp:lastModifiedBy>Wrins-Ryan, Linda</cp:lastModifiedBy>
  <cp:revision>3</cp:revision>
  <dcterms:created xsi:type="dcterms:W3CDTF">2017-03-07T23:09:00Z</dcterms:created>
  <dcterms:modified xsi:type="dcterms:W3CDTF">2017-03-08T04:11:00Z</dcterms:modified>
</cp:coreProperties>
</file>